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3" w:lineRule="auto"/>
        <w:ind w:left="2907" w:firstLine="0"/>
        <w:rPr>
          <w:rFonts w:ascii="Verdana" w:cs="Verdana" w:eastAsia="Verdana" w:hAnsi="Verdana"/>
          <w:sz w:val="28"/>
          <w:szCs w:val="28"/>
        </w:rPr>
      </w:pPr>
      <w:r w:rsidDel="00000000" w:rsidR="00000000" w:rsidRPr="00000000">
        <w:rPr>
          <w:rFonts w:ascii="Verdana" w:cs="Verdana" w:eastAsia="Verdana" w:hAnsi="Verdana"/>
          <w:color w:val="231f20"/>
          <w:sz w:val="28"/>
          <w:szCs w:val="28"/>
          <w:rtl w:val="0"/>
        </w:rPr>
        <w:t xml:space="preserve">Tier 2 Pre-Meeting Organizer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49"/>
          <w:tab w:val="left" w:pos="6539"/>
          <w:tab w:val="left" w:pos="9229"/>
        </w:tabs>
        <w:spacing w:after="0" w:before="112"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School Name: </w:t>
        <w:tab/>
        <w:tab/>
        <w:t xml:space="preserve">Date:   </w:t>
        <w:tab/>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9" w:lineRule="auto"/>
        <w:ind w:left="100" w:right="17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Directions: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To be completed before the Tier 2 Team meeting by each Intervention Coordinator. Review student progress monitoring data and count the total number of students participating and what response they are having (positive, questionable or poor) and record below.</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1.0" w:type="dxa"/>
        <w:jc w:val="left"/>
        <w:tblInd w:w="100.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2731"/>
        <w:gridCol w:w="1710"/>
        <w:gridCol w:w="1710"/>
        <w:gridCol w:w="1710"/>
        <w:gridCol w:w="1710"/>
        <w:tblGridChange w:id="0">
          <w:tblGrid>
            <w:gridCol w:w="2731"/>
            <w:gridCol w:w="1710"/>
            <w:gridCol w:w="1710"/>
            <w:gridCol w:w="1710"/>
            <w:gridCol w:w="1710"/>
          </w:tblGrid>
        </w:tblGridChange>
      </w:tblGrid>
      <w:tr>
        <w:trPr>
          <w:cantSplit w:val="0"/>
          <w:trHeight w:val="785"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Intervention</w:t>
            </w: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01" w:right="0" w:firstLine="6.00000000000001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 of Students Participating</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hanging="8.00000000000000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 of Students with Positive Response</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9" w:lineRule="auto"/>
              <w:ind w:left="69" w:right="6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 of Students with Questionable Response</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32" w:right="0" w:hanging="13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 of Students with Poor Response</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Check-In, Check-Out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Social Skills Intervention Group</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color w:val="231f20"/>
                <w:sz w:val="20"/>
                <w:szCs w:val="20"/>
                <w:rtl w:val="0"/>
              </w:rPr>
              <w:t xml:space="preserve">Mentoring</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Check &amp; Connect</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75" w:right="0" w:firstLine="0"/>
              <w:jc w:val="left"/>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z w:val="20"/>
                <w:szCs w:val="20"/>
                <w:rtl w:val="0"/>
              </w:rPr>
              <w:t xml:space="preserve">Homework Club</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Directions: Write names of students in the appropriate columns below.</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bl>
      <w:tblPr>
        <w:tblStyle w:val="Table2"/>
        <w:tblW w:w="9360.0" w:type="dxa"/>
        <w:jc w:val="left"/>
        <w:tblInd w:w="100.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2340"/>
        <w:gridCol w:w="2340"/>
        <w:gridCol w:w="2340"/>
        <w:gridCol w:w="2340"/>
        <w:tblGridChange w:id="0">
          <w:tblGrid>
            <w:gridCol w:w="2340"/>
            <w:gridCol w:w="2340"/>
            <w:gridCol w:w="2340"/>
            <w:gridCol w:w="2340"/>
          </w:tblGrid>
        </w:tblGridChange>
      </w:tblGrid>
      <w:tr>
        <w:trPr>
          <w:cantSplit w:val="0"/>
          <w:trHeight w:val="1889" w:hRule="atLeast"/>
          <w:tblHeader w:val="0"/>
        </w:trPr>
        <w:tc>
          <w:tcPr>
            <w:shd w:fill="dedfe0"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Students with</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1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Positive Response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16" w:lineRule="auto"/>
              <w:ind w:left="112" w:right="110" w:firstLine="0"/>
              <w:jc w:val="center"/>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Not Ready for Fading </w:t>
            </w:r>
            <w:r w:rsidDel="00000000" w:rsidR="00000000" w:rsidRPr="00000000">
              <w:rPr>
                <w:rFonts w:ascii="Palatino Linotype" w:cs="Palatino Linotype" w:eastAsia="Palatino Linotype" w:hAnsi="Palatino Linotype"/>
                <w:b w:val="0"/>
                <w:i w:val="1"/>
                <w:smallCaps w:val="0"/>
                <w:strike w:val="0"/>
                <w:color w:val="231f20"/>
                <w:sz w:val="18"/>
                <w:szCs w:val="18"/>
                <w:u w:val="none"/>
                <w:shd w:fill="auto" w:val="clear"/>
                <w:vertAlign w:val="baseline"/>
                <w:rtl w:val="0"/>
              </w:rPr>
              <w:t xml:space="preserve">(These students do not need to be discussed at this time)</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4" w:lineRule="auto"/>
              <w:ind w:left="291" w:right="289" w:firstLine="0"/>
              <w:jc w:val="center"/>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Students with </w:t>
            </w: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Positive Response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Eligible for Fading or Graduating </w:t>
            </w:r>
            <w:r w:rsidDel="00000000" w:rsidR="00000000" w:rsidRPr="00000000">
              <w:rPr>
                <w:rFonts w:ascii="Palatino Linotype" w:cs="Palatino Linotype" w:eastAsia="Palatino Linotype" w:hAnsi="Palatino Linotype"/>
                <w:b w:val="0"/>
                <w:i w:val="1"/>
                <w:smallCaps w:val="0"/>
                <w:strike w:val="0"/>
                <w:color w:val="231f20"/>
                <w:sz w:val="18"/>
                <w:szCs w:val="18"/>
                <w:u w:val="none"/>
                <w:shd w:fill="auto" w:val="clear"/>
                <w:vertAlign w:val="baseline"/>
                <w:rtl w:val="0"/>
              </w:rPr>
              <w:t xml:space="preserve">(Demonstrating positive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12" w:right="110" w:firstLine="0"/>
              <w:jc w:val="center"/>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231f20"/>
                <w:sz w:val="18"/>
                <w:szCs w:val="18"/>
                <w:u w:val="none"/>
                <w:shd w:fill="auto" w:val="clear"/>
                <w:vertAlign w:val="baseline"/>
                <w:rtl w:val="0"/>
              </w:rPr>
              <w:t xml:space="preserve">response and meeting data decision rule for fading or graduating)</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Students with</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0" w:right="11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Questionable Response</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Students with</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54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Poor Response</w:t>
            </w: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rPr>
          <w:cantSplit w:val="0"/>
          <w:trHeight w:val="360" w:hRule="atLeast"/>
          <w:tblHeader w:val="0"/>
        </w:trPr>
        <w:tc>
          <w:tcPr>
            <w:shd w:fill="dedfe0" w:val="clear"/>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sectPr>
      <w:pgSz w:h="15840" w:w="12240" w:orient="portrait"/>
      <w:pgMar w:bottom="280" w:top="1340" w:left="1340" w:right="11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u w:color="000000" w:val="single"/>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6Kd6AjyNt/qFJWV2aMPp/M5alA==">AMUW2mW24pg24SQ9xcwI37gtsuuyVJAhYdvDGEh/O0IWx9ajrMGNuUbWpfAVsx1WDSCsjeeJewy5GLAmd+6X0aGn1ZkTUjFB4a6ijQKA56g8sh8MH9nH/jM=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2021-10-27T15:15:00Z</dcterms:created>
  <dc:creator>Marcie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Adobe InDesign CS5 (7.0)</vt:lpwstr>
  </property>
  <property fmtid="{D5CDD505-2E9C-101B-9397-08002B2CF9AE}" pid="4" name="LastSaved">
    <vt:filetime>2021-10-27T00:00:00Z</vt:filetime>
  </property>
</Properties>
</file>