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1E0" w:firstRow="1" w:lastRow="1" w:firstColumn="1" w:lastColumn="1" w:noHBand="0" w:noVBand="0"/>
      </w:tblPr>
      <w:tblGrid>
        <w:gridCol w:w="1530"/>
        <w:gridCol w:w="7308"/>
      </w:tblGrid>
      <w:tr w:rsidR="00734CE8" w:rsidRPr="0030755C" w14:paraId="28820E2C" w14:textId="77777777" w:rsidTr="0044659A">
        <w:trPr>
          <w:jc w:val="center"/>
        </w:trPr>
        <w:tc>
          <w:tcPr>
            <w:tcW w:w="8838" w:type="dxa"/>
            <w:gridSpan w:val="2"/>
            <w:tcBorders>
              <w:top w:val="nil"/>
              <w:left w:val="nil"/>
              <w:bottom w:val="single" w:sz="2" w:space="0" w:color="auto"/>
              <w:right w:val="nil"/>
            </w:tcBorders>
            <w:shd w:val="clear" w:color="auto" w:fill="auto"/>
          </w:tcPr>
          <w:p w14:paraId="0AC1A20E" w14:textId="77777777" w:rsidR="00734CE8" w:rsidRDefault="00734CE8" w:rsidP="0044659A">
            <w:pPr>
              <w:spacing w:before="100" w:after="100"/>
              <w:rPr>
                <w:rFonts w:asciiTheme="minorHAnsi" w:hAnsiTheme="minorHAnsi"/>
                <w:b/>
                <w:i/>
              </w:rPr>
            </w:pPr>
            <w:r w:rsidRPr="0030755C">
              <w:rPr>
                <w:rFonts w:asciiTheme="minorHAnsi" w:hAnsiTheme="minorHAnsi"/>
                <w:b/>
              </w:rPr>
              <w:t xml:space="preserve">Conducting Leadership </w:t>
            </w:r>
            <w:bookmarkStart w:id="0" w:name="meetingworksheet"/>
            <w:r w:rsidRPr="0030755C">
              <w:rPr>
                <w:rFonts w:asciiTheme="minorHAnsi" w:hAnsiTheme="minorHAnsi"/>
                <w:b/>
              </w:rPr>
              <w:t>Meetings Worksheet</w:t>
            </w:r>
            <w:bookmarkEnd w:id="0"/>
            <w:r w:rsidRPr="0030755C">
              <w:rPr>
                <w:rFonts w:asciiTheme="minorHAnsi" w:hAnsiTheme="minorHAnsi"/>
                <w:b/>
              </w:rPr>
              <w:t xml:space="preserve">: </w:t>
            </w:r>
            <w:r w:rsidRPr="0030755C">
              <w:rPr>
                <w:rFonts w:asciiTheme="minorHAnsi" w:hAnsiTheme="minorHAnsi"/>
                <w:b/>
                <w:i/>
              </w:rPr>
              <w:t>How did we do?</w:t>
            </w:r>
          </w:p>
          <w:p w14:paraId="3BE0574E" w14:textId="3DDBEF4E" w:rsidR="006077C0" w:rsidRPr="006077C0" w:rsidRDefault="006077C0" w:rsidP="0044659A">
            <w:pPr>
              <w:spacing w:before="100" w:after="100"/>
              <w:rPr>
                <w:rFonts w:asciiTheme="minorHAnsi" w:hAnsiTheme="minorHAnsi"/>
                <w:bCs/>
                <w:iCs/>
              </w:rPr>
            </w:pPr>
            <w:r w:rsidRPr="006077C0">
              <w:rPr>
                <w:rFonts w:asciiTheme="minorHAnsi" w:hAnsiTheme="minorHAnsi"/>
                <w:bCs/>
                <w:iCs/>
              </w:rPr>
              <w:t>Select one team member (can rotate each meeting) to review and evaluate how you did.  Team should review at the end of meeting any items that were low to make changes for the future</w:t>
            </w:r>
          </w:p>
        </w:tc>
      </w:tr>
      <w:tr w:rsidR="00734CE8" w:rsidRPr="0030755C" w14:paraId="1897F9C6" w14:textId="77777777" w:rsidTr="0044659A">
        <w:trPr>
          <w:jc w:val="center"/>
        </w:trPr>
        <w:tc>
          <w:tcPr>
            <w:tcW w:w="8838" w:type="dxa"/>
            <w:gridSpan w:val="2"/>
            <w:tcBorders>
              <w:top w:val="single" w:sz="2" w:space="0" w:color="auto"/>
            </w:tcBorders>
            <w:shd w:val="clear" w:color="auto" w:fill="D9D9D9" w:themeFill="background1" w:themeFillShade="D9"/>
          </w:tcPr>
          <w:p w14:paraId="206688BA" w14:textId="77777777" w:rsidR="00734CE8" w:rsidRPr="0030755C" w:rsidRDefault="00734CE8" w:rsidP="0044659A">
            <w:pPr>
              <w:spacing w:before="100" w:after="100"/>
              <w:jc w:val="center"/>
              <w:rPr>
                <w:rFonts w:asciiTheme="minorHAnsi" w:hAnsiTheme="minorHAnsi"/>
                <w:b/>
                <w:color w:val="3366FF"/>
              </w:rPr>
            </w:pPr>
            <w:r w:rsidRPr="0030755C">
              <w:rPr>
                <w:rFonts w:asciiTheme="minorHAnsi" w:hAnsiTheme="minorHAnsi"/>
                <w:b/>
                <w:color w:val="3366FF"/>
              </w:rPr>
              <w:t>Preparing</w:t>
            </w:r>
          </w:p>
        </w:tc>
      </w:tr>
      <w:tr w:rsidR="00734CE8" w:rsidRPr="0030755C" w14:paraId="50192F63" w14:textId="77777777" w:rsidTr="0044659A">
        <w:trPr>
          <w:jc w:val="center"/>
        </w:trPr>
        <w:tc>
          <w:tcPr>
            <w:tcW w:w="1530" w:type="dxa"/>
          </w:tcPr>
          <w:p w14:paraId="1955EF3C" w14:textId="77777777" w:rsidR="00734CE8" w:rsidRPr="0030755C" w:rsidRDefault="00734CE8" w:rsidP="0044659A">
            <w:pPr>
              <w:widowControl w:val="0"/>
              <w:spacing w:before="100" w:after="100"/>
              <w:outlineLvl w:val="7"/>
              <w:rPr>
                <w:rFonts w:asciiTheme="minorHAnsi" w:hAnsiTheme="minorHAnsi"/>
                <w:color w:val="3366FF"/>
              </w:rPr>
            </w:pPr>
            <w:r w:rsidRPr="0030755C">
              <w:rPr>
                <w:rFonts w:asciiTheme="minorHAnsi" w:hAnsiTheme="minorHAnsi"/>
                <w:color w:val="3366FF"/>
              </w:rPr>
              <w:t xml:space="preserve"> H  M   L  </w:t>
            </w:r>
            <w:proofErr w:type="spellStart"/>
            <w:r w:rsidRPr="0030755C">
              <w:rPr>
                <w:rFonts w:asciiTheme="minorHAnsi" w:hAnsiTheme="minorHAnsi"/>
                <w:color w:val="3366FF"/>
              </w:rPr>
              <w:t>na</w:t>
            </w:r>
            <w:proofErr w:type="spellEnd"/>
            <w:r w:rsidRPr="0030755C">
              <w:rPr>
                <w:rStyle w:val="FootnoteReference"/>
                <w:rFonts w:asciiTheme="minorHAnsi" w:hAnsiTheme="minorHAnsi"/>
                <w:color w:val="3366FF"/>
              </w:rPr>
              <w:footnoteReference w:id="1"/>
            </w:r>
          </w:p>
        </w:tc>
        <w:tc>
          <w:tcPr>
            <w:tcW w:w="7308" w:type="dxa"/>
          </w:tcPr>
          <w:p w14:paraId="10C77D28"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Review agreements/tasks from previous minutes</w:t>
            </w:r>
          </w:p>
        </w:tc>
      </w:tr>
      <w:tr w:rsidR="00734CE8" w:rsidRPr="0030755C" w14:paraId="5F7F89DD" w14:textId="77777777" w:rsidTr="0044659A">
        <w:trPr>
          <w:jc w:val="center"/>
        </w:trPr>
        <w:tc>
          <w:tcPr>
            <w:tcW w:w="1530" w:type="dxa"/>
          </w:tcPr>
          <w:p w14:paraId="713BCA38"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1DC9BDB5"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Identify/review/develop agenda items</w:t>
            </w:r>
          </w:p>
        </w:tc>
      </w:tr>
      <w:tr w:rsidR="00734CE8" w:rsidRPr="0030755C" w14:paraId="4D9AC5A8" w14:textId="77777777" w:rsidTr="0044659A">
        <w:trPr>
          <w:jc w:val="center"/>
        </w:trPr>
        <w:tc>
          <w:tcPr>
            <w:tcW w:w="1530" w:type="dxa"/>
          </w:tcPr>
          <w:p w14:paraId="3AD8DD92"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2CB8EE4D"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Invite/remind/prepare participants</w:t>
            </w:r>
          </w:p>
        </w:tc>
      </w:tr>
      <w:tr w:rsidR="00734CE8" w:rsidRPr="0030755C" w14:paraId="239DB61F" w14:textId="77777777" w:rsidTr="0044659A">
        <w:trPr>
          <w:jc w:val="center"/>
        </w:trPr>
        <w:tc>
          <w:tcPr>
            <w:tcW w:w="1530" w:type="dxa"/>
          </w:tcPr>
          <w:p w14:paraId="459D9506"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496ADC99"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Prepare/review materials</w:t>
            </w:r>
          </w:p>
        </w:tc>
      </w:tr>
      <w:tr w:rsidR="00734CE8" w:rsidRPr="0030755C" w14:paraId="252D6416" w14:textId="77777777" w:rsidTr="0044659A">
        <w:trPr>
          <w:jc w:val="center"/>
        </w:trPr>
        <w:tc>
          <w:tcPr>
            <w:tcW w:w="1530" w:type="dxa"/>
          </w:tcPr>
          <w:p w14:paraId="7460833F"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35980CBC"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Check/confirm logistics (e.g., room, location, time)</w:t>
            </w:r>
          </w:p>
        </w:tc>
      </w:tr>
      <w:tr w:rsidR="00734CE8" w:rsidRPr="0030755C" w14:paraId="6154A38E" w14:textId="77777777" w:rsidTr="0044659A">
        <w:trPr>
          <w:jc w:val="center"/>
        </w:trPr>
        <w:tc>
          <w:tcPr>
            <w:tcW w:w="1530" w:type="dxa"/>
            <w:tcBorders>
              <w:bottom w:val="single" w:sz="4" w:space="0" w:color="auto"/>
            </w:tcBorders>
          </w:tcPr>
          <w:p w14:paraId="59656706"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Borders>
              <w:bottom w:val="single" w:sz="4" w:space="0" w:color="auto"/>
            </w:tcBorders>
          </w:tcPr>
          <w:p w14:paraId="222E3284"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Other:</w:t>
            </w:r>
          </w:p>
        </w:tc>
      </w:tr>
      <w:tr w:rsidR="00734CE8" w:rsidRPr="0030755C" w14:paraId="0D9E4EFA" w14:textId="77777777" w:rsidTr="0044659A">
        <w:trPr>
          <w:jc w:val="center"/>
        </w:trPr>
        <w:tc>
          <w:tcPr>
            <w:tcW w:w="8838" w:type="dxa"/>
            <w:gridSpan w:val="2"/>
            <w:shd w:val="clear" w:color="auto" w:fill="E6E6E6"/>
          </w:tcPr>
          <w:p w14:paraId="071361DF" w14:textId="77777777" w:rsidR="00734CE8" w:rsidRPr="0030755C" w:rsidRDefault="00734CE8" w:rsidP="0044659A">
            <w:pPr>
              <w:spacing w:before="100" w:after="100"/>
              <w:jc w:val="center"/>
              <w:rPr>
                <w:rFonts w:asciiTheme="minorHAnsi" w:hAnsiTheme="minorHAnsi"/>
                <w:b/>
                <w:color w:val="3366FF"/>
              </w:rPr>
            </w:pPr>
            <w:r w:rsidRPr="0030755C">
              <w:rPr>
                <w:rFonts w:asciiTheme="minorHAnsi" w:hAnsiTheme="minorHAnsi"/>
                <w:b/>
                <w:color w:val="3366FF"/>
              </w:rPr>
              <w:t>Beginning</w:t>
            </w:r>
          </w:p>
        </w:tc>
      </w:tr>
      <w:tr w:rsidR="00734CE8" w:rsidRPr="0030755C" w14:paraId="6EFD5B2D" w14:textId="77777777" w:rsidTr="0044659A">
        <w:trPr>
          <w:jc w:val="center"/>
        </w:trPr>
        <w:tc>
          <w:tcPr>
            <w:tcW w:w="1530" w:type="dxa"/>
          </w:tcPr>
          <w:p w14:paraId="0D4891AF"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34099747"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Acknowledge/introduce participants</w:t>
            </w:r>
          </w:p>
        </w:tc>
      </w:tr>
      <w:tr w:rsidR="00734CE8" w:rsidRPr="0030755C" w14:paraId="04072DAA" w14:textId="77777777" w:rsidTr="0044659A">
        <w:trPr>
          <w:jc w:val="center"/>
        </w:trPr>
        <w:tc>
          <w:tcPr>
            <w:tcW w:w="1530" w:type="dxa"/>
          </w:tcPr>
          <w:p w14:paraId="089FCC21"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7566CE59"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Review purpose</w:t>
            </w:r>
          </w:p>
        </w:tc>
      </w:tr>
      <w:tr w:rsidR="00734CE8" w:rsidRPr="0030755C" w14:paraId="340CA91A" w14:textId="77777777" w:rsidTr="0044659A">
        <w:trPr>
          <w:jc w:val="center"/>
        </w:trPr>
        <w:tc>
          <w:tcPr>
            <w:tcW w:w="1530" w:type="dxa"/>
          </w:tcPr>
          <w:p w14:paraId="226F73A7"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28B49D8B"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Review/assign roles</w:t>
            </w:r>
          </w:p>
        </w:tc>
      </w:tr>
      <w:tr w:rsidR="00734CE8" w:rsidRPr="0030755C" w14:paraId="7AE679C0" w14:textId="77777777" w:rsidTr="0044659A">
        <w:trPr>
          <w:jc w:val="center"/>
        </w:trPr>
        <w:tc>
          <w:tcPr>
            <w:tcW w:w="1530" w:type="dxa"/>
          </w:tcPr>
          <w:p w14:paraId="64C0087C"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3612662C"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Review/modify agenda items (e.g., discussion, decision, information)</w:t>
            </w:r>
          </w:p>
        </w:tc>
      </w:tr>
      <w:tr w:rsidR="00734CE8" w:rsidRPr="0030755C" w14:paraId="0451123F" w14:textId="77777777" w:rsidTr="0044659A">
        <w:trPr>
          <w:jc w:val="center"/>
        </w:trPr>
        <w:tc>
          <w:tcPr>
            <w:tcW w:w="1530" w:type="dxa"/>
          </w:tcPr>
          <w:p w14:paraId="76D9BDCC"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1A532F7A"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Assign # of minutes for each agenda item</w:t>
            </w:r>
          </w:p>
        </w:tc>
      </w:tr>
      <w:tr w:rsidR="00734CE8" w:rsidRPr="0030755C" w14:paraId="192C4EEA" w14:textId="77777777" w:rsidTr="0044659A">
        <w:trPr>
          <w:jc w:val="center"/>
        </w:trPr>
        <w:tc>
          <w:tcPr>
            <w:tcW w:w="1530" w:type="dxa"/>
          </w:tcPr>
          <w:p w14:paraId="3535B3D5"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6840CE04"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Set/review meeting rules/routines (Routines below)</w:t>
            </w:r>
          </w:p>
        </w:tc>
      </w:tr>
      <w:tr w:rsidR="00734CE8" w:rsidRPr="0030755C" w14:paraId="5179C146" w14:textId="77777777" w:rsidTr="0044659A">
        <w:trPr>
          <w:jc w:val="center"/>
        </w:trPr>
        <w:tc>
          <w:tcPr>
            <w:tcW w:w="1530" w:type="dxa"/>
          </w:tcPr>
          <w:p w14:paraId="53DC2A38"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404C7D90"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Other:</w:t>
            </w:r>
          </w:p>
        </w:tc>
      </w:tr>
      <w:tr w:rsidR="00734CE8" w:rsidRPr="0030755C" w14:paraId="431E7D6C" w14:textId="77777777" w:rsidTr="0044659A">
        <w:trPr>
          <w:jc w:val="center"/>
        </w:trPr>
        <w:tc>
          <w:tcPr>
            <w:tcW w:w="8838" w:type="dxa"/>
            <w:gridSpan w:val="2"/>
            <w:shd w:val="clear" w:color="auto" w:fill="E6E6E6"/>
          </w:tcPr>
          <w:p w14:paraId="46F86A9A" w14:textId="77777777" w:rsidR="00734CE8" w:rsidRPr="0030755C" w:rsidRDefault="00734CE8" w:rsidP="0044659A">
            <w:pPr>
              <w:spacing w:before="100" w:after="100"/>
              <w:jc w:val="center"/>
              <w:rPr>
                <w:rFonts w:asciiTheme="minorHAnsi" w:hAnsiTheme="minorHAnsi"/>
                <w:b/>
                <w:color w:val="3366FF"/>
              </w:rPr>
            </w:pPr>
            <w:r w:rsidRPr="0030755C">
              <w:rPr>
                <w:rFonts w:asciiTheme="minorHAnsi" w:hAnsiTheme="minorHAnsi"/>
                <w:b/>
                <w:color w:val="3366FF"/>
              </w:rPr>
              <w:t>Conducting</w:t>
            </w:r>
          </w:p>
        </w:tc>
      </w:tr>
      <w:tr w:rsidR="00734CE8" w:rsidRPr="0030755C" w14:paraId="5406776E" w14:textId="77777777" w:rsidTr="0044659A">
        <w:trPr>
          <w:jc w:val="center"/>
        </w:trPr>
        <w:tc>
          <w:tcPr>
            <w:tcW w:w="1530" w:type="dxa"/>
          </w:tcPr>
          <w:p w14:paraId="03BE6C28"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3B47FECB"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Follow agenda items</w:t>
            </w:r>
          </w:p>
        </w:tc>
      </w:tr>
      <w:tr w:rsidR="00734CE8" w:rsidRPr="0030755C" w14:paraId="34CCDEFD" w14:textId="77777777" w:rsidTr="0044659A">
        <w:trPr>
          <w:jc w:val="center"/>
        </w:trPr>
        <w:tc>
          <w:tcPr>
            <w:tcW w:w="1530" w:type="dxa"/>
          </w:tcPr>
          <w:p w14:paraId="17208DF5"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56F29F0F"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Stay within timelines</w:t>
            </w:r>
          </w:p>
        </w:tc>
      </w:tr>
      <w:tr w:rsidR="00734CE8" w:rsidRPr="0030755C" w14:paraId="6A00A058" w14:textId="77777777" w:rsidTr="0044659A">
        <w:trPr>
          <w:jc w:val="center"/>
        </w:trPr>
        <w:tc>
          <w:tcPr>
            <w:tcW w:w="1530" w:type="dxa"/>
          </w:tcPr>
          <w:p w14:paraId="32934FE6"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586D090A"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Follow/review rules/routines</w:t>
            </w:r>
          </w:p>
        </w:tc>
      </w:tr>
      <w:tr w:rsidR="00734CE8" w:rsidRPr="0030755C" w14:paraId="002DB109" w14:textId="77777777" w:rsidTr="0044659A">
        <w:trPr>
          <w:jc w:val="center"/>
        </w:trPr>
        <w:tc>
          <w:tcPr>
            <w:tcW w:w="1530" w:type="dxa"/>
          </w:tcPr>
          <w:p w14:paraId="35143666"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6377A624"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Restate/review/remind of purpose/outcomes</w:t>
            </w:r>
          </w:p>
        </w:tc>
      </w:tr>
      <w:tr w:rsidR="00734CE8" w:rsidRPr="0030755C" w14:paraId="4C88A462" w14:textId="77777777" w:rsidTr="0044659A">
        <w:trPr>
          <w:jc w:val="center"/>
        </w:trPr>
        <w:tc>
          <w:tcPr>
            <w:tcW w:w="1530" w:type="dxa"/>
          </w:tcPr>
          <w:p w14:paraId="73ED66B4"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758A0FAF"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Other:</w:t>
            </w:r>
          </w:p>
        </w:tc>
      </w:tr>
      <w:tr w:rsidR="00734CE8" w:rsidRPr="0030755C" w14:paraId="6160AC3C" w14:textId="77777777" w:rsidTr="0044659A">
        <w:trPr>
          <w:jc w:val="center"/>
        </w:trPr>
        <w:tc>
          <w:tcPr>
            <w:tcW w:w="8838" w:type="dxa"/>
            <w:gridSpan w:val="2"/>
            <w:shd w:val="clear" w:color="auto" w:fill="E6E6E6"/>
          </w:tcPr>
          <w:p w14:paraId="31172E87" w14:textId="77777777" w:rsidR="00734CE8" w:rsidRPr="0030755C" w:rsidRDefault="00734CE8" w:rsidP="0044659A">
            <w:pPr>
              <w:keepNext/>
              <w:widowControl w:val="0"/>
              <w:spacing w:before="100" w:after="100"/>
              <w:jc w:val="center"/>
              <w:rPr>
                <w:rFonts w:asciiTheme="minorHAnsi" w:hAnsiTheme="minorHAnsi"/>
                <w:b/>
                <w:color w:val="3366FF"/>
              </w:rPr>
            </w:pPr>
            <w:r w:rsidRPr="0030755C">
              <w:rPr>
                <w:rFonts w:asciiTheme="minorHAnsi" w:hAnsiTheme="minorHAnsi"/>
                <w:b/>
                <w:color w:val="3366FF"/>
              </w:rPr>
              <w:t>Concluding</w:t>
            </w:r>
          </w:p>
        </w:tc>
      </w:tr>
      <w:tr w:rsidR="00734CE8" w:rsidRPr="0030755C" w14:paraId="66EB9F15" w14:textId="77777777" w:rsidTr="0044659A">
        <w:trPr>
          <w:jc w:val="center"/>
        </w:trPr>
        <w:tc>
          <w:tcPr>
            <w:tcW w:w="1530" w:type="dxa"/>
          </w:tcPr>
          <w:p w14:paraId="54BC66AB"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5ABB8509" w14:textId="77777777" w:rsidR="00734CE8" w:rsidRPr="0030755C" w:rsidRDefault="00734CE8" w:rsidP="0044659A">
            <w:pPr>
              <w:widowControl w:val="0"/>
              <w:spacing w:before="100" w:after="100"/>
              <w:rPr>
                <w:rFonts w:asciiTheme="minorHAnsi" w:hAnsiTheme="minorHAnsi"/>
                <w:color w:val="3366FF"/>
              </w:rPr>
            </w:pPr>
            <w:r w:rsidRPr="0030755C">
              <w:rPr>
                <w:rFonts w:asciiTheme="minorHAnsi" w:hAnsiTheme="minorHAnsi"/>
                <w:color w:val="3366FF"/>
              </w:rPr>
              <w:t>Review purpose</w:t>
            </w:r>
          </w:p>
        </w:tc>
      </w:tr>
      <w:tr w:rsidR="00734CE8" w:rsidRPr="0030755C" w14:paraId="2E617938" w14:textId="77777777" w:rsidTr="0044659A">
        <w:trPr>
          <w:jc w:val="center"/>
        </w:trPr>
        <w:tc>
          <w:tcPr>
            <w:tcW w:w="1530" w:type="dxa"/>
          </w:tcPr>
          <w:p w14:paraId="7842C949"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lastRenderedPageBreak/>
              <w:t xml:space="preserve">H   M   L   </w:t>
            </w:r>
            <w:proofErr w:type="spellStart"/>
            <w:r w:rsidRPr="0030755C">
              <w:rPr>
                <w:rFonts w:asciiTheme="minorHAnsi" w:hAnsiTheme="minorHAnsi"/>
                <w:color w:val="3366FF"/>
              </w:rPr>
              <w:t>na</w:t>
            </w:r>
            <w:proofErr w:type="spellEnd"/>
          </w:p>
        </w:tc>
        <w:tc>
          <w:tcPr>
            <w:tcW w:w="7308" w:type="dxa"/>
          </w:tcPr>
          <w:p w14:paraId="3530DB7F" w14:textId="77777777" w:rsidR="00734CE8" w:rsidRPr="0030755C" w:rsidRDefault="00734CE8" w:rsidP="0044659A">
            <w:pPr>
              <w:widowControl w:val="0"/>
              <w:spacing w:before="100" w:after="100"/>
              <w:rPr>
                <w:rFonts w:asciiTheme="minorHAnsi" w:hAnsiTheme="minorHAnsi"/>
                <w:color w:val="3366FF"/>
              </w:rPr>
            </w:pPr>
            <w:r w:rsidRPr="0030755C">
              <w:rPr>
                <w:rFonts w:asciiTheme="minorHAnsi" w:hAnsiTheme="minorHAnsi"/>
                <w:color w:val="3366FF"/>
              </w:rPr>
              <w:t>Review/summarize agreements/products/assignments</w:t>
            </w:r>
          </w:p>
        </w:tc>
      </w:tr>
      <w:tr w:rsidR="00734CE8" w:rsidRPr="0030755C" w14:paraId="1F3036DD" w14:textId="77777777" w:rsidTr="0044659A">
        <w:trPr>
          <w:jc w:val="center"/>
        </w:trPr>
        <w:tc>
          <w:tcPr>
            <w:tcW w:w="1530" w:type="dxa"/>
          </w:tcPr>
          <w:p w14:paraId="6C742A44"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3F865323" w14:textId="77777777" w:rsidR="00734CE8" w:rsidRPr="0030755C" w:rsidRDefault="00734CE8" w:rsidP="0044659A">
            <w:pPr>
              <w:widowControl w:val="0"/>
              <w:spacing w:before="100" w:after="100"/>
              <w:rPr>
                <w:rFonts w:asciiTheme="minorHAnsi" w:hAnsiTheme="minorHAnsi"/>
                <w:color w:val="3366FF"/>
              </w:rPr>
            </w:pPr>
            <w:r w:rsidRPr="0030755C">
              <w:rPr>
                <w:rFonts w:asciiTheme="minorHAnsi" w:hAnsiTheme="minorHAnsi"/>
                <w:color w:val="3366FF"/>
              </w:rPr>
              <w:t>Review/evaluate extent to which agenda items addressed</w:t>
            </w:r>
          </w:p>
        </w:tc>
      </w:tr>
      <w:tr w:rsidR="00734CE8" w:rsidRPr="0030755C" w14:paraId="2F3B11DB" w14:textId="77777777" w:rsidTr="0044659A">
        <w:trPr>
          <w:jc w:val="center"/>
        </w:trPr>
        <w:tc>
          <w:tcPr>
            <w:tcW w:w="1530" w:type="dxa"/>
          </w:tcPr>
          <w:p w14:paraId="17B58B43"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2AAC4E0D" w14:textId="77777777" w:rsidR="00734CE8" w:rsidRPr="0030755C" w:rsidRDefault="00734CE8" w:rsidP="0044659A">
            <w:pPr>
              <w:widowControl w:val="0"/>
              <w:spacing w:before="100" w:after="100"/>
              <w:rPr>
                <w:rFonts w:asciiTheme="minorHAnsi" w:hAnsiTheme="minorHAnsi"/>
                <w:color w:val="3366FF"/>
              </w:rPr>
            </w:pPr>
            <w:r w:rsidRPr="0030755C">
              <w:rPr>
                <w:rFonts w:asciiTheme="minorHAnsi" w:hAnsiTheme="minorHAnsi"/>
                <w:color w:val="3366FF"/>
              </w:rPr>
              <w:t>Review new agenda items</w:t>
            </w:r>
          </w:p>
        </w:tc>
      </w:tr>
      <w:tr w:rsidR="00734CE8" w:rsidRPr="0030755C" w14:paraId="528B8B32" w14:textId="77777777" w:rsidTr="0044659A">
        <w:trPr>
          <w:jc w:val="center"/>
        </w:trPr>
        <w:tc>
          <w:tcPr>
            <w:tcW w:w="1530" w:type="dxa"/>
          </w:tcPr>
          <w:p w14:paraId="0828BCD4"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1DE0C252" w14:textId="77777777" w:rsidR="00734CE8" w:rsidRPr="0030755C" w:rsidRDefault="00734CE8" w:rsidP="0044659A">
            <w:pPr>
              <w:widowControl w:val="0"/>
              <w:spacing w:before="100" w:after="100"/>
              <w:rPr>
                <w:rFonts w:asciiTheme="minorHAnsi" w:hAnsiTheme="minorHAnsi"/>
                <w:color w:val="3366FF"/>
              </w:rPr>
            </w:pPr>
            <w:r w:rsidRPr="0030755C">
              <w:rPr>
                <w:rFonts w:asciiTheme="minorHAnsi" w:hAnsiTheme="minorHAnsi"/>
                <w:color w:val="3366FF"/>
              </w:rPr>
              <w:t>Review compliance with rules/routines</w:t>
            </w:r>
          </w:p>
        </w:tc>
      </w:tr>
      <w:tr w:rsidR="00734CE8" w:rsidRPr="0030755C" w14:paraId="526B05DD" w14:textId="77777777" w:rsidTr="0044659A">
        <w:trPr>
          <w:jc w:val="center"/>
        </w:trPr>
        <w:tc>
          <w:tcPr>
            <w:tcW w:w="1530" w:type="dxa"/>
          </w:tcPr>
          <w:p w14:paraId="4E67DAF9"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01486C2F" w14:textId="77777777" w:rsidR="00734CE8" w:rsidRPr="0030755C" w:rsidRDefault="00734CE8" w:rsidP="0044659A">
            <w:pPr>
              <w:widowControl w:val="0"/>
              <w:spacing w:before="100" w:after="100"/>
              <w:rPr>
                <w:rFonts w:asciiTheme="minorHAnsi" w:hAnsiTheme="minorHAnsi"/>
                <w:color w:val="3366FF"/>
              </w:rPr>
            </w:pPr>
            <w:r w:rsidRPr="0030755C">
              <w:rPr>
                <w:rFonts w:asciiTheme="minorHAnsi" w:hAnsiTheme="minorHAnsi"/>
                <w:color w:val="3366FF"/>
              </w:rPr>
              <w:t>Acknowledge/reinforce participation/actions/outcomes</w:t>
            </w:r>
          </w:p>
        </w:tc>
      </w:tr>
      <w:tr w:rsidR="00734CE8" w:rsidRPr="0030755C" w14:paraId="17F46343" w14:textId="77777777" w:rsidTr="0044659A">
        <w:trPr>
          <w:jc w:val="center"/>
        </w:trPr>
        <w:tc>
          <w:tcPr>
            <w:tcW w:w="1530" w:type="dxa"/>
          </w:tcPr>
          <w:p w14:paraId="6ECCD15D"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4288DF89" w14:textId="77777777" w:rsidR="00734CE8" w:rsidRPr="0030755C" w:rsidRDefault="00734CE8" w:rsidP="0044659A">
            <w:pPr>
              <w:widowControl w:val="0"/>
              <w:spacing w:before="100" w:after="100"/>
              <w:rPr>
                <w:rFonts w:asciiTheme="minorHAnsi" w:hAnsiTheme="minorHAnsi"/>
                <w:color w:val="3366FF"/>
              </w:rPr>
            </w:pPr>
            <w:r w:rsidRPr="0030755C">
              <w:rPr>
                <w:rFonts w:asciiTheme="minorHAnsi" w:hAnsiTheme="minorHAnsi"/>
                <w:color w:val="3366FF"/>
              </w:rPr>
              <w:t>Indicate next meeting date/time/place</w:t>
            </w:r>
          </w:p>
        </w:tc>
      </w:tr>
      <w:tr w:rsidR="00734CE8" w:rsidRPr="0030755C" w14:paraId="3DC36EFF" w14:textId="77777777" w:rsidTr="0044659A">
        <w:trPr>
          <w:jc w:val="center"/>
        </w:trPr>
        <w:tc>
          <w:tcPr>
            <w:tcW w:w="1530" w:type="dxa"/>
          </w:tcPr>
          <w:p w14:paraId="1590C8AD"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6E6F4553" w14:textId="77777777" w:rsidR="00734CE8" w:rsidRPr="0030755C" w:rsidRDefault="00734CE8" w:rsidP="0044659A">
            <w:pPr>
              <w:widowControl w:val="0"/>
              <w:spacing w:before="100" w:after="100"/>
              <w:rPr>
                <w:rFonts w:asciiTheme="minorHAnsi" w:hAnsiTheme="minorHAnsi"/>
                <w:color w:val="3366FF"/>
              </w:rPr>
            </w:pPr>
            <w:r w:rsidRPr="0030755C">
              <w:rPr>
                <w:rFonts w:asciiTheme="minorHAnsi" w:hAnsiTheme="minorHAnsi"/>
                <w:color w:val="3366FF"/>
              </w:rPr>
              <w:t>Other:</w:t>
            </w:r>
          </w:p>
        </w:tc>
      </w:tr>
      <w:tr w:rsidR="00734CE8" w:rsidRPr="0030755C" w14:paraId="6B5CB4D9" w14:textId="77777777" w:rsidTr="0044659A">
        <w:trPr>
          <w:jc w:val="center"/>
        </w:trPr>
        <w:tc>
          <w:tcPr>
            <w:tcW w:w="8838" w:type="dxa"/>
            <w:gridSpan w:val="2"/>
            <w:shd w:val="clear" w:color="auto" w:fill="E6E6E6"/>
          </w:tcPr>
          <w:p w14:paraId="0D861192" w14:textId="77777777" w:rsidR="00734CE8" w:rsidRPr="0030755C" w:rsidRDefault="00734CE8" w:rsidP="0044659A">
            <w:pPr>
              <w:spacing w:before="100" w:after="100"/>
              <w:jc w:val="center"/>
              <w:rPr>
                <w:rFonts w:asciiTheme="minorHAnsi" w:hAnsiTheme="minorHAnsi"/>
                <w:b/>
                <w:color w:val="3366FF"/>
              </w:rPr>
            </w:pPr>
            <w:r w:rsidRPr="0030755C">
              <w:rPr>
                <w:rFonts w:asciiTheme="minorHAnsi" w:hAnsiTheme="minorHAnsi"/>
                <w:b/>
                <w:color w:val="3366FF"/>
              </w:rPr>
              <w:t>Following-Up</w:t>
            </w:r>
          </w:p>
        </w:tc>
      </w:tr>
      <w:tr w:rsidR="00734CE8" w:rsidRPr="0030755C" w14:paraId="689A10C7" w14:textId="77777777" w:rsidTr="0044659A">
        <w:trPr>
          <w:jc w:val="center"/>
        </w:trPr>
        <w:tc>
          <w:tcPr>
            <w:tcW w:w="1530" w:type="dxa"/>
          </w:tcPr>
          <w:p w14:paraId="5E92EC7B"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45870A11"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Distribute minutes</w:t>
            </w:r>
          </w:p>
        </w:tc>
      </w:tr>
      <w:tr w:rsidR="00734CE8" w:rsidRPr="0030755C" w14:paraId="049F2B8E" w14:textId="77777777" w:rsidTr="0044659A">
        <w:trPr>
          <w:jc w:val="center"/>
        </w:trPr>
        <w:tc>
          <w:tcPr>
            <w:tcW w:w="1530" w:type="dxa"/>
          </w:tcPr>
          <w:p w14:paraId="7982A3FE"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23DA3139"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Complete agreements/products/assignments</w:t>
            </w:r>
          </w:p>
        </w:tc>
      </w:tr>
      <w:tr w:rsidR="00734CE8" w:rsidRPr="0030755C" w14:paraId="2A89831D" w14:textId="77777777" w:rsidTr="0044659A">
        <w:trPr>
          <w:jc w:val="center"/>
        </w:trPr>
        <w:tc>
          <w:tcPr>
            <w:tcW w:w="1530" w:type="dxa"/>
          </w:tcPr>
          <w:p w14:paraId="6956A3E0"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3BD9B88B"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Contact/remind participants</w:t>
            </w:r>
          </w:p>
        </w:tc>
      </w:tr>
      <w:tr w:rsidR="00734CE8" w:rsidRPr="0030755C" w14:paraId="4EE092B6" w14:textId="77777777" w:rsidTr="0044659A">
        <w:trPr>
          <w:jc w:val="center"/>
        </w:trPr>
        <w:tc>
          <w:tcPr>
            <w:tcW w:w="1530" w:type="dxa"/>
          </w:tcPr>
          <w:p w14:paraId="7877C879"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2652BB1A"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Prepare for next agenda</w:t>
            </w:r>
          </w:p>
        </w:tc>
      </w:tr>
      <w:tr w:rsidR="00734CE8" w:rsidRPr="0030755C" w14:paraId="3D316069" w14:textId="77777777" w:rsidTr="0044659A">
        <w:trPr>
          <w:jc w:val="center"/>
        </w:trPr>
        <w:tc>
          <w:tcPr>
            <w:tcW w:w="1530" w:type="dxa"/>
          </w:tcPr>
          <w:p w14:paraId="186927C9" w14:textId="77777777" w:rsidR="00734CE8" w:rsidRPr="0030755C" w:rsidRDefault="00734CE8" w:rsidP="0044659A">
            <w:pPr>
              <w:spacing w:before="100" w:after="100"/>
              <w:jc w:val="center"/>
              <w:rPr>
                <w:rFonts w:asciiTheme="minorHAnsi" w:hAnsiTheme="minorHAnsi"/>
                <w:color w:val="3366FF"/>
              </w:rPr>
            </w:pPr>
            <w:r w:rsidRPr="0030755C">
              <w:rPr>
                <w:rFonts w:asciiTheme="minorHAnsi" w:hAnsiTheme="minorHAnsi"/>
                <w:color w:val="3366FF"/>
              </w:rPr>
              <w:t xml:space="preserve">H   M   L   </w:t>
            </w:r>
            <w:proofErr w:type="spellStart"/>
            <w:r w:rsidRPr="0030755C">
              <w:rPr>
                <w:rFonts w:asciiTheme="minorHAnsi" w:hAnsiTheme="minorHAnsi"/>
                <w:color w:val="3366FF"/>
              </w:rPr>
              <w:t>na</w:t>
            </w:r>
            <w:proofErr w:type="spellEnd"/>
          </w:p>
        </w:tc>
        <w:tc>
          <w:tcPr>
            <w:tcW w:w="7308" w:type="dxa"/>
          </w:tcPr>
          <w:p w14:paraId="1528116E" w14:textId="77777777" w:rsidR="00734CE8" w:rsidRPr="0030755C" w:rsidRDefault="00734CE8" w:rsidP="0044659A">
            <w:pPr>
              <w:spacing w:before="100" w:after="100"/>
              <w:rPr>
                <w:rFonts w:asciiTheme="minorHAnsi" w:hAnsiTheme="minorHAnsi"/>
                <w:color w:val="3366FF"/>
              </w:rPr>
            </w:pPr>
            <w:r w:rsidRPr="0030755C">
              <w:rPr>
                <w:rFonts w:asciiTheme="minorHAnsi" w:hAnsiTheme="minorHAnsi"/>
                <w:color w:val="3366FF"/>
              </w:rPr>
              <w:t>Other:</w:t>
            </w:r>
          </w:p>
        </w:tc>
      </w:tr>
      <w:tr w:rsidR="00734CE8" w:rsidRPr="0030755C" w14:paraId="4EF8BD04" w14:textId="77777777" w:rsidTr="0044659A">
        <w:trPr>
          <w:jc w:val="center"/>
        </w:trPr>
        <w:tc>
          <w:tcPr>
            <w:tcW w:w="8838" w:type="dxa"/>
            <w:gridSpan w:val="2"/>
            <w:shd w:val="clear" w:color="auto" w:fill="E6E6E6"/>
          </w:tcPr>
          <w:p w14:paraId="2A4C5F82" w14:textId="77777777" w:rsidR="00734CE8" w:rsidRPr="0030755C" w:rsidRDefault="00734CE8" w:rsidP="0044659A">
            <w:pPr>
              <w:widowControl w:val="0"/>
              <w:spacing w:before="100" w:after="100"/>
              <w:jc w:val="center"/>
              <w:rPr>
                <w:rFonts w:asciiTheme="minorHAnsi" w:hAnsiTheme="minorHAnsi"/>
                <w:color w:val="3366FF"/>
              </w:rPr>
            </w:pPr>
            <w:r w:rsidRPr="0030755C">
              <w:rPr>
                <w:rFonts w:asciiTheme="minorHAnsi" w:hAnsiTheme="minorHAnsi"/>
                <w:color w:val="3366FF"/>
              </w:rPr>
              <w:t>Other Notes/Observations</w:t>
            </w:r>
          </w:p>
        </w:tc>
      </w:tr>
      <w:tr w:rsidR="00734CE8" w:rsidRPr="0030755C" w14:paraId="4CC21F84" w14:textId="77777777" w:rsidTr="0044659A">
        <w:trPr>
          <w:trHeight w:val="3275"/>
          <w:jc w:val="center"/>
        </w:trPr>
        <w:tc>
          <w:tcPr>
            <w:tcW w:w="8838" w:type="dxa"/>
            <w:gridSpan w:val="2"/>
          </w:tcPr>
          <w:p w14:paraId="37782489" w14:textId="77777777" w:rsidR="00734CE8" w:rsidRPr="0030755C" w:rsidRDefault="00734CE8" w:rsidP="0044659A">
            <w:pPr>
              <w:widowControl w:val="0"/>
              <w:tabs>
                <w:tab w:val="center" w:pos="4680"/>
                <w:tab w:val="right" w:pos="9360"/>
              </w:tabs>
              <w:spacing w:before="100" w:after="100"/>
              <w:rPr>
                <w:rFonts w:asciiTheme="minorHAnsi" w:hAnsiTheme="minorHAnsi"/>
                <w:color w:val="3366FF"/>
              </w:rPr>
            </w:pPr>
          </w:p>
          <w:p w14:paraId="171E6CB2" w14:textId="77777777" w:rsidR="00734CE8" w:rsidRPr="0030755C" w:rsidRDefault="00734CE8" w:rsidP="0044659A">
            <w:pPr>
              <w:widowControl w:val="0"/>
              <w:tabs>
                <w:tab w:val="center" w:pos="4680"/>
                <w:tab w:val="right" w:pos="9360"/>
              </w:tabs>
              <w:spacing w:before="100" w:after="100"/>
              <w:rPr>
                <w:rFonts w:asciiTheme="minorHAnsi" w:hAnsiTheme="minorHAnsi"/>
                <w:color w:val="3366FF"/>
              </w:rPr>
            </w:pPr>
          </w:p>
          <w:p w14:paraId="053CA2BD" w14:textId="77777777" w:rsidR="00734CE8" w:rsidRPr="0030755C" w:rsidRDefault="00734CE8" w:rsidP="0044659A">
            <w:pPr>
              <w:widowControl w:val="0"/>
              <w:tabs>
                <w:tab w:val="center" w:pos="4680"/>
                <w:tab w:val="right" w:pos="9360"/>
              </w:tabs>
              <w:spacing w:before="100" w:after="100"/>
              <w:rPr>
                <w:rFonts w:asciiTheme="minorHAnsi" w:hAnsiTheme="minorHAnsi"/>
                <w:color w:val="3366FF"/>
              </w:rPr>
            </w:pPr>
          </w:p>
          <w:p w14:paraId="023BD760" w14:textId="77777777" w:rsidR="00734CE8" w:rsidRPr="0030755C" w:rsidRDefault="00734CE8" w:rsidP="0044659A">
            <w:pPr>
              <w:widowControl w:val="0"/>
              <w:tabs>
                <w:tab w:val="center" w:pos="4680"/>
                <w:tab w:val="right" w:pos="9360"/>
              </w:tabs>
              <w:spacing w:before="100" w:after="100"/>
              <w:rPr>
                <w:rFonts w:asciiTheme="minorHAnsi" w:hAnsiTheme="minorHAnsi"/>
                <w:color w:val="3366FF"/>
              </w:rPr>
            </w:pPr>
          </w:p>
        </w:tc>
      </w:tr>
    </w:tbl>
    <w:p w14:paraId="4E3FFA26" w14:textId="77777777" w:rsidR="00734CE8" w:rsidRPr="0030755C" w:rsidRDefault="00734CE8" w:rsidP="00734CE8">
      <w:pPr>
        <w:spacing w:before="100" w:after="100"/>
        <w:ind w:left="360"/>
        <w:rPr>
          <w:rFonts w:asciiTheme="minorHAnsi" w:hAnsiTheme="minorHAnsi"/>
        </w:rPr>
      </w:pPr>
    </w:p>
    <w:p w14:paraId="22D97768" w14:textId="77777777" w:rsidR="009E736E" w:rsidRDefault="009E736E"/>
    <w:sectPr w:rsidR="009E736E" w:rsidSect="006077C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7875" w14:textId="77777777" w:rsidR="00355DEC" w:rsidRDefault="00355DEC" w:rsidP="00734CE8">
      <w:r>
        <w:separator/>
      </w:r>
    </w:p>
  </w:endnote>
  <w:endnote w:type="continuationSeparator" w:id="0">
    <w:p w14:paraId="389F48FC" w14:textId="77777777" w:rsidR="00355DEC" w:rsidRDefault="00355DEC" w:rsidP="0073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C705" w14:textId="77777777" w:rsidR="00355DEC" w:rsidRDefault="00355DEC" w:rsidP="00734CE8">
      <w:r>
        <w:separator/>
      </w:r>
    </w:p>
  </w:footnote>
  <w:footnote w:type="continuationSeparator" w:id="0">
    <w:p w14:paraId="03B243E5" w14:textId="77777777" w:rsidR="00355DEC" w:rsidRDefault="00355DEC" w:rsidP="00734CE8">
      <w:r>
        <w:continuationSeparator/>
      </w:r>
    </w:p>
  </w:footnote>
  <w:footnote w:id="1">
    <w:p w14:paraId="076C6391" w14:textId="77777777" w:rsidR="00734CE8" w:rsidRPr="00C34A53" w:rsidRDefault="00734CE8" w:rsidP="00734CE8">
      <w:pPr>
        <w:pStyle w:val="FootnoteText"/>
        <w:rPr>
          <w:rFonts w:asciiTheme="minorHAnsi" w:hAnsiTheme="minorHAnsi"/>
          <w:sz w:val="22"/>
          <w:szCs w:val="22"/>
        </w:rPr>
      </w:pPr>
      <w:r w:rsidRPr="00C34A53">
        <w:rPr>
          <w:rStyle w:val="FootnoteReference"/>
          <w:rFonts w:asciiTheme="minorHAnsi" w:hAnsiTheme="minorHAnsi"/>
          <w:sz w:val="22"/>
          <w:szCs w:val="22"/>
        </w:rPr>
        <w:footnoteRef/>
      </w:r>
      <w:r w:rsidRPr="00C34A53">
        <w:rPr>
          <w:rFonts w:asciiTheme="minorHAnsi" w:hAnsiTheme="minorHAnsi"/>
          <w:sz w:val="22"/>
          <w:szCs w:val="22"/>
        </w:rPr>
        <w:t xml:space="preserve"> H = high, M = medium, L = low, </w:t>
      </w:r>
      <w:proofErr w:type="spellStart"/>
      <w:r w:rsidRPr="00C34A53">
        <w:rPr>
          <w:rFonts w:asciiTheme="minorHAnsi" w:hAnsiTheme="minorHAnsi"/>
          <w:sz w:val="22"/>
          <w:szCs w:val="22"/>
        </w:rPr>
        <w:t>na</w:t>
      </w:r>
      <w:proofErr w:type="spellEnd"/>
      <w:r w:rsidRPr="00C34A53">
        <w:rPr>
          <w:rFonts w:asciiTheme="minorHAnsi" w:hAnsiTheme="minorHAnsi"/>
          <w:sz w:val="22"/>
          <w:szCs w:val="22"/>
        </w:rPr>
        <w:t xml:space="preserve"> =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D00E" w14:textId="382C4249" w:rsidR="006077C0" w:rsidRPr="006077C0" w:rsidRDefault="006077C0" w:rsidP="006077C0">
    <w:pPr>
      <w:pStyle w:val="Header"/>
      <w:jc w:val="center"/>
      <w:rPr>
        <w:sz w:val="40"/>
        <w:szCs w:val="40"/>
      </w:rPr>
    </w:pPr>
    <w:r w:rsidRPr="006077C0">
      <w:rPr>
        <w:sz w:val="40"/>
        <w:szCs w:val="40"/>
      </w:rPr>
      <w:t xml:space="preserve">Team </w:t>
    </w:r>
    <w:r>
      <w:rPr>
        <w:sz w:val="40"/>
        <w:szCs w:val="40"/>
      </w:rPr>
      <w:t>M</w:t>
    </w:r>
    <w:r w:rsidRPr="006077C0">
      <w:rPr>
        <w:sz w:val="40"/>
        <w:szCs w:val="40"/>
      </w:rPr>
      <w:t xml:space="preserve">eeting </w:t>
    </w:r>
    <w:r>
      <w:rPr>
        <w:sz w:val="40"/>
        <w:szCs w:val="40"/>
      </w:rPr>
      <w:t>F</w:t>
    </w:r>
    <w:r w:rsidRPr="006077C0">
      <w:rPr>
        <w:sz w:val="40"/>
        <w:szCs w:val="40"/>
      </w:rPr>
      <w:t xml:space="preserve">oundations </w:t>
    </w:r>
    <w:r>
      <w:rPr>
        <w:sz w:val="40"/>
        <w:szCs w:val="40"/>
      </w:rPr>
      <w:t>C</w:t>
    </w:r>
    <w:r w:rsidRPr="006077C0">
      <w:rPr>
        <w:sz w:val="40"/>
        <w:szCs w:val="40"/>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7588"/>
    <w:multiLevelType w:val="hybridMultilevel"/>
    <w:tmpl w:val="55064216"/>
    <w:lvl w:ilvl="0" w:tplc="D7068232">
      <w:start w:val="1"/>
      <w:numFmt w:val="bullet"/>
      <w:lvlText w:val="•"/>
      <w:lvlJc w:val="left"/>
      <w:pPr>
        <w:tabs>
          <w:tab w:val="num" w:pos="720"/>
        </w:tabs>
        <w:ind w:left="720" w:hanging="360"/>
      </w:pPr>
      <w:rPr>
        <w:rFonts w:ascii="Arial" w:hAnsi="Arial" w:hint="default"/>
      </w:rPr>
    </w:lvl>
    <w:lvl w:ilvl="1" w:tplc="369EA172" w:tentative="1">
      <w:start w:val="1"/>
      <w:numFmt w:val="bullet"/>
      <w:lvlText w:val="•"/>
      <w:lvlJc w:val="left"/>
      <w:pPr>
        <w:tabs>
          <w:tab w:val="num" w:pos="1440"/>
        </w:tabs>
        <w:ind w:left="1440" w:hanging="360"/>
      </w:pPr>
      <w:rPr>
        <w:rFonts w:ascii="Arial" w:hAnsi="Arial" w:hint="default"/>
      </w:rPr>
    </w:lvl>
    <w:lvl w:ilvl="2" w:tplc="11845178" w:tentative="1">
      <w:start w:val="1"/>
      <w:numFmt w:val="bullet"/>
      <w:lvlText w:val="•"/>
      <w:lvlJc w:val="left"/>
      <w:pPr>
        <w:tabs>
          <w:tab w:val="num" w:pos="2160"/>
        </w:tabs>
        <w:ind w:left="2160" w:hanging="360"/>
      </w:pPr>
      <w:rPr>
        <w:rFonts w:ascii="Arial" w:hAnsi="Arial" w:hint="default"/>
      </w:rPr>
    </w:lvl>
    <w:lvl w:ilvl="3" w:tplc="024EC8F2" w:tentative="1">
      <w:start w:val="1"/>
      <w:numFmt w:val="bullet"/>
      <w:lvlText w:val="•"/>
      <w:lvlJc w:val="left"/>
      <w:pPr>
        <w:tabs>
          <w:tab w:val="num" w:pos="2880"/>
        </w:tabs>
        <w:ind w:left="2880" w:hanging="360"/>
      </w:pPr>
      <w:rPr>
        <w:rFonts w:ascii="Arial" w:hAnsi="Arial" w:hint="default"/>
      </w:rPr>
    </w:lvl>
    <w:lvl w:ilvl="4" w:tplc="82C65786" w:tentative="1">
      <w:start w:val="1"/>
      <w:numFmt w:val="bullet"/>
      <w:lvlText w:val="•"/>
      <w:lvlJc w:val="left"/>
      <w:pPr>
        <w:tabs>
          <w:tab w:val="num" w:pos="3600"/>
        </w:tabs>
        <w:ind w:left="3600" w:hanging="360"/>
      </w:pPr>
      <w:rPr>
        <w:rFonts w:ascii="Arial" w:hAnsi="Arial" w:hint="default"/>
      </w:rPr>
    </w:lvl>
    <w:lvl w:ilvl="5" w:tplc="15245680" w:tentative="1">
      <w:start w:val="1"/>
      <w:numFmt w:val="bullet"/>
      <w:lvlText w:val="•"/>
      <w:lvlJc w:val="left"/>
      <w:pPr>
        <w:tabs>
          <w:tab w:val="num" w:pos="4320"/>
        </w:tabs>
        <w:ind w:left="4320" w:hanging="360"/>
      </w:pPr>
      <w:rPr>
        <w:rFonts w:ascii="Arial" w:hAnsi="Arial" w:hint="default"/>
      </w:rPr>
    </w:lvl>
    <w:lvl w:ilvl="6" w:tplc="E892B82C" w:tentative="1">
      <w:start w:val="1"/>
      <w:numFmt w:val="bullet"/>
      <w:lvlText w:val="•"/>
      <w:lvlJc w:val="left"/>
      <w:pPr>
        <w:tabs>
          <w:tab w:val="num" w:pos="5040"/>
        </w:tabs>
        <w:ind w:left="5040" w:hanging="360"/>
      </w:pPr>
      <w:rPr>
        <w:rFonts w:ascii="Arial" w:hAnsi="Arial" w:hint="default"/>
      </w:rPr>
    </w:lvl>
    <w:lvl w:ilvl="7" w:tplc="03C05142" w:tentative="1">
      <w:start w:val="1"/>
      <w:numFmt w:val="bullet"/>
      <w:lvlText w:val="•"/>
      <w:lvlJc w:val="left"/>
      <w:pPr>
        <w:tabs>
          <w:tab w:val="num" w:pos="5760"/>
        </w:tabs>
        <w:ind w:left="5760" w:hanging="360"/>
      </w:pPr>
      <w:rPr>
        <w:rFonts w:ascii="Arial" w:hAnsi="Arial" w:hint="default"/>
      </w:rPr>
    </w:lvl>
    <w:lvl w:ilvl="8" w:tplc="AD8440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2F561E"/>
    <w:multiLevelType w:val="hybridMultilevel"/>
    <w:tmpl w:val="F0C670E4"/>
    <w:lvl w:ilvl="0" w:tplc="58F2CEAE">
      <w:start w:val="1"/>
      <w:numFmt w:val="bullet"/>
      <w:lvlText w:val="•"/>
      <w:lvlJc w:val="left"/>
      <w:pPr>
        <w:tabs>
          <w:tab w:val="num" w:pos="720"/>
        </w:tabs>
        <w:ind w:left="720" w:hanging="360"/>
      </w:pPr>
      <w:rPr>
        <w:rFonts w:ascii="Arial" w:hAnsi="Arial" w:hint="default"/>
      </w:rPr>
    </w:lvl>
    <w:lvl w:ilvl="1" w:tplc="70200924" w:tentative="1">
      <w:start w:val="1"/>
      <w:numFmt w:val="bullet"/>
      <w:lvlText w:val="•"/>
      <w:lvlJc w:val="left"/>
      <w:pPr>
        <w:tabs>
          <w:tab w:val="num" w:pos="1440"/>
        </w:tabs>
        <w:ind w:left="1440" w:hanging="360"/>
      </w:pPr>
      <w:rPr>
        <w:rFonts w:ascii="Arial" w:hAnsi="Arial" w:hint="default"/>
      </w:rPr>
    </w:lvl>
    <w:lvl w:ilvl="2" w:tplc="02C48C88" w:tentative="1">
      <w:start w:val="1"/>
      <w:numFmt w:val="bullet"/>
      <w:lvlText w:val="•"/>
      <w:lvlJc w:val="left"/>
      <w:pPr>
        <w:tabs>
          <w:tab w:val="num" w:pos="2160"/>
        </w:tabs>
        <w:ind w:left="2160" w:hanging="360"/>
      </w:pPr>
      <w:rPr>
        <w:rFonts w:ascii="Arial" w:hAnsi="Arial" w:hint="default"/>
      </w:rPr>
    </w:lvl>
    <w:lvl w:ilvl="3" w:tplc="E6E69CD4" w:tentative="1">
      <w:start w:val="1"/>
      <w:numFmt w:val="bullet"/>
      <w:lvlText w:val="•"/>
      <w:lvlJc w:val="left"/>
      <w:pPr>
        <w:tabs>
          <w:tab w:val="num" w:pos="2880"/>
        </w:tabs>
        <w:ind w:left="2880" w:hanging="360"/>
      </w:pPr>
      <w:rPr>
        <w:rFonts w:ascii="Arial" w:hAnsi="Arial" w:hint="default"/>
      </w:rPr>
    </w:lvl>
    <w:lvl w:ilvl="4" w:tplc="1BCA755A" w:tentative="1">
      <w:start w:val="1"/>
      <w:numFmt w:val="bullet"/>
      <w:lvlText w:val="•"/>
      <w:lvlJc w:val="left"/>
      <w:pPr>
        <w:tabs>
          <w:tab w:val="num" w:pos="3600"/>
        </w:tabs>
        <w:ind w:left="3600" w:hanging="360"/>
      </w:pPr>
      <w:rPr>
        <w:rFonts w:ascii="Arial" w:hAnsi="Arial" w:hint="default"/>
      </w:rPr>
    </w:lvl>
    <w:lvl w:ilvl="5" w:tplc="6478B43A" w:tentative="1">
      <w:start w:val="1"/>
      <w:numFmt w:val="bullet"/>
      <w:lvlText w:val="•"/>
      <w:lvlJc w:val="left"/>
      <w:pPr>
        <w:tabs>
          <w:tab w:val="num" w:pos="4320"/>
        </w:tabs>
        <w:ind w:left="4320" w:hanging="360"/>
      </w:pPr>
      <w:rPr>
        <w:rFonts w:ascii="Arial" w:hAnsi="Arial" w:hint="default"/>
      </w:rPr>
    </w:lvl>
    <w:lvl w:ilvl="6" w:tplc="B3E62FB2" w:tentative="1">
      <w:start w:val="1"/>
      <w:numFmt w:val="bullet"/>
      <w:lvlText w:val="•"/>
      <w:lvlJc w:val="left"/>
      <w:pPr>
        <w:tabs>
          <w:tab w:val="num" w:pos="5040"/>
        </w:tabs>
        <w:ind w:left="5040" w:hanging="360"/>
      </w:pPr>
      <w:rPr>
        <w:rFonts w:ascii="Arial" w:hAnsi="Arial" w:hint="default"/>
      </w:rPr>
    </w:lvl>
    <w:lvl w:ilvl="7" w:tplc="12C0A36E" w:tentative="1">
      <w:start w:val="1"/>
      <w:numFmt w:val="bullet"/>
      <w:lvlText w:val="•"/>
      <w:lvlJc w:val="left"/>
      <w:pPr>
        <w:tabs>
          <w:tab w:val="num" w:pos="5760"/>
        </w:tabs>
        <w:ind w:left="5760" w:hanging="360"/>
      </w:pPr>
      <w:rPr>
        <w:rFonts w:ascii="Arial" w:hAnsi="Arial" w:hint="default"/>
      </w:rPr>
    </w:lvl>
    <w:lvl w:ilvl="8" w:tplc="22F8E5AE" w:tentative="1">
      <w:start w:val="1"/>
      <w:numFmt w:val="bullet"/>
      <w:lvlText w:val="•"/>
      <w:lvlJc w:val="left"/>
      <w:pPr>
        <w:tabs>
          <w:tab w:val="num" w:pos="6480"/>
        </w:tabs>
        <w:ind w:left="6480" w:hanging="360"/>
      </w:pPr>
      <w:rPr>
        <w:rFonts w:ascii="Arial" w:hAnsi="Arial" w:hint="default"/>
      </w:rPr>
    </w:lvl>
  </w:abstractNum>
  <w:num w:numId="1" w16cid:durableId="1850678861">
    <w:abstractNumId w:val="0"/>
  </w:num>
  <w:num w:numId="2" w16cid:durableId="97749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E8"/>
    <w:rsid w:val="00041352"/>
    <w:rsid w:val="00062354"/>
    <w:rsid w:val="00067DB2"/>
    <w:rsid w:val="0008512E"/>
    <w:rsid w:val="000900AD"/>
    <w:rsid w:val="00093407"/>
    <w:rsid w:val="000B2D70"/>
    <w:rsid w:val="000C00CC"/>
    <w:rsid w:val="000C25E6"/>
    <w:rsid w:val="000D0697"/>
    <w:rsid w:val="000E558B"/>
    <w:rsid w:val="000E7294"/>
    <w:rsid w:val="00107F36"/>
    <w:rsid w:val="001145DC"/>
    <w:rsid w:val="001504E2"/>
    <w:rsid w:val="0019435C"/>
    <w:rsid w:val="0019669B"/>
    <w:rsid w:val="001B428E"/>
    <w:rsid w:val="001C62D7"/>
    <w:rsid w:val="001E14FD"/>
    <w:rsid w:val="001F6459"/>
    <w:rsid w:val="00240C7E"/>
    <w:rsid w:val="002442E7"/>
    <w:rsid w:val="00245AA2"/>
    <w:rsid w:val="00251F1C"/>
    <w:rsid w:val="002B1596"/>
    <w:rsid w:val="002E237B"/>
    <w:rsid w:val="00302F9D"/>
    <w:rsid w:val="003316C4"/>
    <w:rsid w:val="00350C09"/>
    <w:rsid w:val="00355DEC"/>
    <w:rsid w:val="00375BA8"/>
    <w:rsid w:val="003919C8"/>
    <w:rsid w:val="003B6531"/>
    <w:rsid w:val="003B76E6"/>
    <w:rsid w:val="003C26E9"/>
    <w:rsid w:val="00420F43"/>
    <w:rsid w:val="00450229"/>
    <w:rsid w:val="004979AE"/>
    <w:rsid w:val="004A13C9"/>
    <w:rsid w:val="004C77B2"/>
    <w:rsid w:val="0050328C"/>
    <w:rsid w:val="00515E21"/>
    <w:rsid w:val="00557BB4"/>
    <w:rsid w:val="005C5458"/>
    <w:rsid w:val="006077C0"/>
    <w:rsid w:val="006154BB"/>
    <w:rsid w:val="0061672A"/>
    <w:rsid w:val="006717A2"/>
    <w:rsid w:val="00686257"/>
    <w:rsid w:val="0069023F"/>
    <w:rsid w:val="006A3364"/>
    <w:rsid w:val="00710094"/>
    <w:rsid w:val="007301AA"/>
    <w:rsid w:val="00734CE8"/>
    <w:rsid w:val="00742C36"/>
    <w:rsid w:val="007665EC"/>
    <w:rsid w:val="007A2406"/>
    <w:rsid w:val="007B30C7"/>
    <w:rsid w:val="007E2A57"/>
    <w:rsid w:val="007F116C"/>
    <w:rsid w:val="008572BC"/>
    <w:rsid w:val="00894A3D"/>
    <w:rsid w:val="00894D69"/>
    <w:rsid w:val="0091222B"/>
    <w:rsid w:val="009628C6"/>
    <w:rsid w:val="0097751B"/>
    <w:rsid w:val="00997F23"/>
    <w:rsid w:val="009E736E"/>
    <w:rsid w:val="00A543C9"/>
    <w:rsid w:val="00A8799D"/>
    <w:rsid w:val="00AA1018"/>
    <w:rsid w:val="00AE44DC"/>
    <w:rsid w:val="00AF5D8D"/>
    <w:rsid w:val="00B54900"/>
    <w:rsid w:val="00B54D9B"/>
    <w:rsid w:val="00B93589"/>
    <w:rsid w:val="00C023A7"/>
    <w:rsid w:val="00C25588"/>
    <w:rsid w:val="00C264AC"/>
    <w:rsid w:val="00C351F6"/>
    <w:rsid w:val="00C47191"/>
    <w:rsid w:val="00C75CFF"/>
    <w:rsid w:val="00C82F76"/>
    <w:rsid w:val="00CF7636"/>
    <w:rsid w:val="00D02D1E"/>
    <w:rsid w:val="00DC3A8F"/>
    <w:rsid w:val="00DD4A74"/>
    <w:rsid w:val="00DE106D"/>
    <w:rsid w:val="00DE3D5B"/>
    <w:rsid w:val="00E3006B"/>
    <w:rsid w:val="00ED15D2"/>
    <w:rsid w:val="00F253FD"/>
    <w:rsid w:val="00F30846"/>
    <w:rsid w:val="00F73299"/>
    <w:rsid w:val="00F805BF"/>
    <w:rsid w:val="00F94C86"/>
    <w:rsid w:val="00FD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1376"/>
  <w15:chartTrackingRefBased/>
  <w15:docId w15:val="{DFA75FDE-987E-C249-AA55-4E539D19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CE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34CE8"/>
    <w:rPr>
      <w:sz w:val="20"/>
      <w:szCs w:val="20"/>
    </w:rPr>
  </w:style>
  <w:style w:type="character" w:customStyle="1" w:styleId="FootnoteTextChar">
    <w:name w:val="Footnote Text Char"/>
    <w:basedOn w:val="DefaultParagraphFont"/>
    <w:link w:val="FootnoteText"/>
    <w:semiHidden/>
    <w:rsid w:val="00734CE8"/>
    <w:rPr>
      <w:rFonts w:ascii="Times New Roman" w:eastAsia="Times New Roman" w:hAnsi="Times New Roman" w:cs="Times New Roman"/>
      <w:sz w:val="20"/>
      <w:szCs w:val="20"/>
    </w:rPr>
  </w:style>
  <w:style w:type="character" w:styleId="FootnoteReference">
    <w:name w:val="footnote reference"/>
    <w:basedOn w:val="DefaultParagraphFont"/>
    <w:semiHidden/>
    <w:rsid w:val="00734CE8"/>
    <w:rPr>
      <w:vertAlign w:val="superscript"/>
    </w:rPr>
  </w:style>
  <w:style w:type="table" w:styleId="TableGrid">
    <w:name w:val="Table Grid"/>
    <w:basedOn w:val="TableNormal"/>
    <w:uiPriority w:val="39"/>
    <w:rsid w:val="00734CE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077C0"/>
    <w:pPr>
      <w:tabs>
        <w:tab w:val="center" w:pos="4680"/>
        <w:tab w:val="right" w:pos="9360"/>
      </w:tabs>
    </w:pPr>
  </w:style>
  <w:style w:type="character" w:customStyle="1" w:styleId="HeaderChar">
    <w:name w:val="Header Char"/>
    <w:basedOn w:val="DefaultParagraphFont"/>
    <w:link w:val="Header"/>
    <w:uiPriority w:val="99"/>
    <w:rsid w:val="006077C0"/>
    <w:rPr>
      <w:rFonts w:ascii="Times New Roman" w:eastAsia="Times New Roman" w:hAnsi="Times New Roman" w:cs="Times New Roman"/>
    </w:rPr>
  </w:style>
  <w:style w:type="paragraph" w:styleId="Footer">
    <w:name w:val="footer"/>
    <w:basedOn w:val="Normal"/>
    <w:link w:val="FooterChar"/>
    <w:uiPriority w:val="99"/>
    <w:unhideWhenUsed/>
    <w:rsid w:val="006077C0"/>
    <w:pPr>
      <w:tabs>
        <w:tab w:val="center" w:pos="4680"/>
        <w:tab w:val="right" w:pos="9360"/>
      </w:tabs>
    </w:pPr>
  </w:style>
  <w:style w:type="character" w:customStyle="1" w:styleId="FooterChar">
    <w:name w:val="Footer Char"/>
    <w:basedOn w:val="DefaultParagraphFont"/>
    <w:link w:val="Footer"/>
    <w:uiPriority w:val="99"/>
    <w:rsid w:val="006077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97298">
      <w:bodyDiv w:val="1"/>
      <w:marLeft w:val="0"/>
      <w:marRight w:val="0"/>
      <w:marTop w:val="0"/>
      <w:marBottom w:val="0"/>
      <w:divBdr>
        <w:top w:val="none" w:sz="0" w:space="0" w:color="auto"/>
        <w:left w:val="none" w:sz="0" w:space="0" w:color="auto"/>
        <w:bottom w:val="none" w:sz="0" w:space="0" w:color="auto"/>
        <w:right w:val="none" w:sz="0" w:space="0" w:color="auto"/>
      </w:divBdr>
      <w:divsChild>
        <w:div w:id="1492020478">
          <w:marLeft w:val="547"/>
          <w:marRight w:val="0"/>
          <w:marTop w:val="0"/>
          <w:marBottom w:val="160"/>
          <w:divBdr>
            <w:top w:val="none" w:sz="0" w:space="0" w:color="auto"/>
            <w:left w:val="none" w:sz="0" w:space="0" w:color="auto"/>
            <w:bottom w:val="none" w:sz="0" w:space="0" w:color="auto"/>
            <w:right w:val="none" w:sz="0" w:space="0" w:color="auto"/>
          </w:divBdr>
        </w:div>
      </w:divsChild>
    </w:div>
    <w:div w:id="2060854704">
      <w:bodyDiv w:val="1"/>
      <w:marLeft w:val="0"/>
      <w:marRight w:val="0"/>
      <w:marTop w:val="0"/>
      <w:marBottom w:val="0"/>
      <w:divBdr>
        <w:top w:val="none" w:sz="0" w:space="0" w:color="auto"/>
        <w:left w:val="none" w:sz="0" w:space="0" w:color="auto"/>
        <w:bottom w:val="none" w:sz="0" w:space="0" w:color="auto"/>
        <w:right w:val="none" w:sz="0" w:space="0" w:color="auto"/>
      </w:divBdr>
      <w:divsChild>
        <w:div w:id="154475018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Katherine</dc:creator>
  <cp:keywords/>
  <dc:description/>
  <cp:lastModifiedBy>Christine Downs</cp:lastModifiedBy>
  <cp:revision>2</cp:revision>
  <dcterms:created xsi:type="dcterms:W3CDTF">2022-09-16T16:33:00Z</dcterms:created>
  <dcterms:modified xsi:type="dcterms:W3CDTF">2022-09-16T16:33:00Z</dcterms:modified>
</cp:coreProperties>
</file>